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975" w:rsidRDefault="008B097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502A3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2A3">
        <w:rPr>
          <w:rFonts w:ascii="Times New Roman" w:hAnsi="Times New Roman" w:cs="Times New Roman"/>
          <w:b/>
          <w:sz w:val="24"/>
          <w:szCs w:val="24"/>
        </w:rPr>
        <w:t>№</w:t>
      </w:r>
      <w:r w:rsidR="00A023B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405</w:t>
      </w:r>
      <w:r w:rsidRPr="00B502A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02A3" w:rsidRPr="00B502A3" w:rsidRDefault="004F09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г</w:t>
      </w:r>
      <w:r w:rsidR="00A023BB">
        <w:rPr>
          <w:rFonts w:ascii="Times New Roman" w:hAnsi="Times New Roman" w:cs="Times New Roman"/>
          <w:b/>
          <w:sz w:val="24"/>
          <w:szCs w:val="24"/>
          <w:lang w:val="bg-BG"/>
        </w:rPr>
        <w:t>р. Монтана, 06</w:t>
      </w:r>
      <w:r w:rsidR="00A224E4">
        <w:rPr>
          <w:rFonts w:ascii="Times New Roman" w:hAnsi="Times New Roman" w:cs="Times New Roman"/>
          <w:b/>
          <w:sz w:val="24"/>
          <w:szCs w:val="24"/>
          <w:lang w:val="bg-BG"/>
        </w:rPr>
        <w:t>.10.2025</w:t>
      </w:r>
      <w:r w:rsidR="00B502A3" w:rsidRPr="00B502A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B502A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90262" w:rsidRPr="00490262" w:rsidRDefault="000E0894" w:rsidP="00C52FEF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502A3">
        <w:rPr>
          <w:rFonts w:ascii="Times New Roman" w:hAnsi="Times New Roman" w:cs="Times New Roman"/>
          <w:sz w:val="24"/>
          <w:szCs w:val="24"/>
        </w:rPr>
        <w:tab/>
      </w:r>
      <w:r w:rsidRPr="00490262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490262">
        <w:rPr>
          <w:rFonts w:ascii="Times New Roman" w:hAnsi="Times New Roman" w:cs="Times New Roman"/>
          <w:sz w:val="24"/>
          <w:szCs w:val="24"/>
        </w:rPr>
        <w:t>основани</w:t>
      </w:r>
      <w:r w:rsidR="00A224E4" w:rsidRPr="00490262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490262">
        <w:rPr>
          <w:rFonts w:ascii="Times New Roman" w:hAnsi="Times New Roman" w:cs="Times New Roman"/>
          <w:sz w:val="24"/>
          <w:szCs w:val="24"/>
        </w:rPr>
        <w:t xml:space="preserve"> чл.37в, </w:t>
      </w:r>
      <w:proofErr w:type="spellStart"/>
      <w:r w:rsidRPr="0049026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9026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49026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902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0262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4902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026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902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0262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49026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90262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49026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90262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4902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026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490262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49026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90262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49026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4902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0262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490262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49026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90262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49026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90262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490262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4902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0262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4902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026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902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0262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4902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026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902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0262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49026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90262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4902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026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902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0262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49026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90262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490262">
        <w:rPr>
          <w:rFonts w:ascii="Times New Roman" w:hAnsi="Times New Roman" w:cs="Times New Roman"/>
          <w:sz w:val="24"/>
          <w:szCs w:val="24"/>
        </w:rPr>
        <w:t xml:space="preserve"> </w:t>
      </w:r>
      <w:r w:rsidR="00490262" w:rsidRPr="00490262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490262" w:rsidRPr="00490262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="00490262" w:rsidRPr="004902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0262" w:rsidRPr="0049026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490262" w:rsidRPr="00490262">
        <w:rPr>
          <w:rFonts w:ascii="Times New Roman" w:hAnsi="Times New Roman" w:cs="Times New Roman"/>
          <w:sz w:val="24"/>
          <w:szCs w:val="24"/>
        </w:rPr>
        <w:t xml:space="preserve"> (ППЗСПЗЗ),</w:t>
      </w:r>
      <w:r w:rsidRPr="004902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0262" w:rsidRPr="00490262">
        <w:rPr>
          <w:rFonts w:ascii="Times New Roman" w:hAnsi="Times New Roman" w:cs="Times New Roman"/>
          <w:sz w:val="24"/>
          <w:szCs w:val="24"/>
        </w:rPr>
        <w:t>д</w:t>
      </w:r>
      <w:r w:rsidR="00BC6E5E">
        <w:rPr>
          <w:rFonts w:ascii="Times New Roman" w:hAnsi="Times New Roman" w:cs="Times New Roman"/>
          <w:sz w:val="24"/>
          <w:szCs w:val="24"/>
        </w:rPr>
        <w:t>оклад</w:t>
      </w:r>
      <w:proofErr w:type="spellEnd"/>
      <w:r w:rsidR="00BC6E5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BC6E5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BC6E5E">
        <w:rPr>
          <w:rFonts w:ascii="Times New Roman" w:hAnsi="Times New Roman" w:cs="Times New Roman"/>
          <w:sz w:val="24"/>
          <w:szCs w:val="24"/>
        </w:rPr>
        <w:t xml:space="preserve">. № </w:t>
      </w:r>
      <w:r w:rsidR="00BC6E5E">
        <w:rPr>
          <w:rFonts w:ascii="Times New Roman" w:hAnsi="Times New Roman" w:cs="Times New Roman"/>
          <w:sz w:val="24"/>
          <w:szCs w:val="24"/>
          <w:lang w:val="bg-BG"/>
        </w:rPr>
        <w:t>АР-5042/02.10.2025</w:t>
      </w:r>
      <w:r w:rsidR="00490262" w:rsidRPr="00490262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490262" w:rsidRPr="0049026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490262" w:rsidRPr="004902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0262" w:rsidRPr="00490262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490262" w:rsidRPr="004902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0262" w:rsidRPr="0049026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490262" w:rsidRPr="004902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0262" w:rsidRPr="0049026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490262" w:rsidRPr="0049026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="00490262" w:rsidRPr="0049026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490262" w:rsidRPr="0049026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490262" w:rsidRPr="0049026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490262" w:rsidRPr="0049026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490262" w:rsidRPr="00490262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490262" w:rsidRPr="004902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0262" w:rsidRPr="00490262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490262" w:rsidRPr="004902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0262" w:rsidRPr="0049026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490262" w:rsidRPr="00490262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490262" w:rsidRPr="0049026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490262" w:rsidRPr="00490262">
        <w:rPr>
          <w:rFonts w:ascii="Times New Roman" w:hAnsi="Times New Roman" w:cs="Times New Roman"/>
          <w:sz w:val="24"/>
          <w:szCs w:val="24"/>
        </w:rPr>
        <w:t xml:space="preserve"> </w:t>
      </w:r>
      <w:r w:rsidR="00BC6E5E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490262" w:rsidRPr="00490262">
        <w:rPr>
          <w:rFonts w:ascii="Times New Roman" w:hAnsi="Times New Roman" w:cs="Times New Roman"/>
          <w:sz w:val="24"/>
          <w:szCs w:val="24"/>
        </w:rPr>
        <w:t>4.</w:t>
      </w:r>
      <w:r w:rsidR="00BC6E5E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490262" w:rsidRPr="00490262">
        <w:rPr>
          <w:rFonts w:ascii="Times New Roman" w:hAnsi="Times New Roman" w:cs="Times New Roman"/>
          <w:sz w:val="24"/>
          <w:szCs w:val="24"/>
        </w:rPr>
        <w:t xml:space="preserve">8.2025 г. на </w:t>
      </w:r>
      <w:proofErr w:type="spellStart"/>
      <w:r w:rsidR="00490262" w:rsidRPr="0049026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490262" w:rsidRPr="0049026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490262" w:rsidRPr="0049026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490262" w:rsidRPr="004902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0262" w:rsidRPr="0049026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490262" w:rsidRPr="0049026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490262" w:rsidRPr="0049026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490262" w:rsidRPr="00490262">
        <w:rPr>
          <w:rFonts w:ascii="Times New Roman" w:hAnsi="Times New Roman" w:cs="Times New Roman"/>
          <w:sz w:val="24"/>
          <w:szCs w:val="24"/>
        </w:rPr>
        <w:t xml:space="preserve">" - МОНТАНА и </w:t>
      </w:r>
      <w:proofErr w:type="spellStart"/>
      <w:r w:rsidR="00490262" w:rsidRPr="0049026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490262" w:rsidRPr="0049026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490262" w:rsidRPr="0049026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490262" w:rsidRPr="00490262">
        <w:rPr>
          <w:rFonts w:ascii="Times New Roman" w:hAnsi="Times New Roman" w:cs="Times New Roman"/>
          <w:sz w:val="24"/>
          <w:szCs w:val="24"/>
        </w:rPr>
        <w:t>. № 15/</w:t>
      </w:r>
      <w:r w:rsidR="00BC6E5E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490262" w:rsidRPr="00490262">
        <w:rPr>
          <w:rFonts w:ascii="Times New Roman" w:hAnsi="Times New Roman" w:cs="Times New Roman"/>
          <w:sz w:val="24"/>
          <w:szCs w:val="24"/>
        </w:rPr>
        <w:t xml:space="preserve">1.10.2025 г. </w:t>
      </w:r>
      <w:proofErr w:type="spellStart"/>
      <w:r w:rsidR="00490262" w:rsidRPr="0049026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90262" w:rsidRPr="004902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0262" w:rsidRPr="0049026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490262" w:rsidRPr="00490262">
        <w:rPr>
          <w:rFonts w:ascii="Times New Roman" w:hAnsi="Times New Roman" w:cs="Times New Roman"/>
          <w:sz w:val="24"/>
          <w:szCs w:val="24"/>
        </w:rPr>
        <w:t xml:space="preserve"> на с. ГОРНА ВЕРЕНИЦА, ЕКАТТЕ 16153, </w:t>
      </w:r>
      <w:proofErr w:type="spellStart"/>
      <w:r w:rsidR="00490262" w:rsidRPr="00490262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490262" w:rsidRPr="00490262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490262" w:rsidRPr="00490262">
        <w:rPr>
          <w:rFonts w:ascii="Times New Roman" w:hAnsi="Times New Roman" w:cs="Times New Roman"/>
          <w:sz w:val="24"/>
          <w:szCs w:val="24"/>
        </w:rPr>
        <w:t>обла</w:t>
      </w:r>
      <w:r w:rsidR="00490262">
        <w:rPr>
          <w:rFonts w:ascii="Times New Roman" w:hAnsi="Times New Roman" w:cs="Times New Roman"/>
          <w:sz w:val="24"/>
          <w:szCs w:val="24"/>
        </w:rPr>
        <w:t>ст</w:t>
      </w:r>
      <w:proofErr w:type="spellEnd"/>
      <w:r w:rsidR="00490262">
        <w:rPr>
          <w:rFonts w:ascii="Times New Roman" w:hAnsi="Times New Roman" w:cs="Times New Roman"/>
          <w:sz w:val="24"/>
          <w:szCs w:val="24"/>
        </w:rPr>
        <w:t xml:space="preserve"> МОНТАНА</w:t>
      </w:r>
    </w:p>
    <w:p w:rsidR="000E0894" w:rsidRPr="00490262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B502A3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2A3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B502A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35D9" w:rsidRPr="00D335D9" w:rsidRDefault="00D335D9" w:rsidP="00D335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2680">
        <w:rPr>
          <w:sz w:val="20"/>
        </w:rPr>
        <w:tab/>
      </w:r>
      <w:r w:rsidRPr="00D335D9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>. № 15/</w:t>
      </w:r>
      <w:r w:rsidR="00BC6E5E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D335D9">
        <w:rPr>
          <w:rFonts w:ascii="Times New Roman" w:hAnsi="Times New Roman" w:cs="Times New Roman"/>
          <w:sz w:val="24"/>
          <w:szCs w:val="24"/>
        </w:rPr>
        <w:t xml:space="preserve">1.10.2025 г. г.,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на с. ГОРНА ВЕРЕНИЦА, ЕКАТТЕ 16153,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. </w:t>
      </w:r>
      <w:r w:rsidR="00BC6E5E">
        <w:rPr>
          <w:rFonts w:ascii="Times New Roman" w:hAnsi="Times New Roman" w:cs="Times New Roman"/>
          <w:sz w:val="24"/>
          <w:szCs w:val="24"/>
          <w:lang w:val="bg-BG"/>
        </w:rPr>
        <w:t>АР-5042/02.10.2025</w:t>
      </w:r>
      <w:r w:rsidR="00BC6E5E">
        <w:rPr>
          <w:rFonts w:ascii="Times New Roman" w:hAnsi="Times New Roman" w:cs="Times New Roman"/>
          <w:sz w:val="24"/>
          <w:szCs w:val="24"/>
        </w:rPr>
        <w:t>г.</w:t>
      </w:r>
      <w:r w:rsidRPr="00D335D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4.8.2025 г. на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6E5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BC6E5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BC6E5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BC6E5E">
        <w:rPr>
          <w:rFonts w:ascii="Times New Roman" w:hAnsi="Times New Roman" w:cs="Times New Roman"/>
          <w:sz w:val="24"/>
          <w:szCs w:val="24"/>
        </w:rPr>
        <w:t>" – МОНТАНА,</w:t>
      </w:r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D335D9" w:rsidRPr="00D335D9" w:rsidRDefault="00D335D9" w:rsidP="00D335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35D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соб</w:t>
      </w:r>
      <w:r w:rsidR="00BC6E5E">
        <w:rPr>
          <w:rFonts w:ascii="Times New Roman" w:hAnsi="Times New Roman" w:cs="Times New Roman"/>
          <w:sz w:val="24"/>
          <w:szCs w:val="24"/>
        </w:rPr>
        <w:t>ственици</w:t>
      </w:r>
      <w:proofErr w:type="spellEnd"/>
      <w:r w:rsidR="00BC6E5E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="00BC6E5E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BC6E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6E5E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="00BC6E5E">
        <w:rPr>
          <w:rFonts w:ascii="Times New Roman" w:hAnsi="Times New Roman" w:cs="Times New Roman"/>
          <w:sz w:val="24"/>
          <w:szCs w:val="24"/>
        </w:rPr>
        <w:t xml:space="preserve"> 7</w:t>
      </w:r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C7E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D20C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C7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D20C7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D20C7E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D20C7E">
        <w:rPr>
          <w:rFonts w:ascii="Times New Roman" w:hAnsi="Times New Roman" w:cs="Times New Roman"/>
          <w:sz w:val="24"/>
          <w:szCs w:val="24"/>
        </w:rPr>
        <w:t xml:space="preserve"> на 6670,428</w:t>
      </w:r>
      <w:r w:rsidR="00510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335D9" w:rsidRPr="00D335D9" w:rsidRDefault="00D335D9" w:rsidP="00D335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35D9" w:rsidRPr="00D335D9" w:rsidRDefault="00D335D9" w:rsidP="00D335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35D9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на с. ГОРНА ВЕРЕНИЦА,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D335D9" w:rsidRPr="00D335D9" w:rsidRDefault="00D335D9" w:rsidP="00D335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35D9" w:rsidRPr="00D335D9" w:rsidRDefault="00D335D9" w:rsidP="00D335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35D9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D335D9" w:rsidRPr="00D335D9" w:rsidRDefault="00D335D9" w:rsidP="00D335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: IBAN BG52IABG74743300626201,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ИНТЕРНЕШЪНЪЛ АСЕТ БАНК АД.</w:t>
      </w:r>
    </w:p>
    <w:p w:rsidR="00D335D9" w:rsidRPr="00D335D9" w:rsidRDefault="00D335D9" w:rsidP="00D335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335D9" w:rsidRPr="00D335D9" w:rsidTr="003A1D2D">
        <w:trPr>
          <w:jc w:val="center"/>
        </w:trPr>
        <w:tc>
          <w:tcPr>
            <w:tcW w:w="5200" w:type="dxa"/>
            <w:shd w:val="clear" w:color="auto" w:fill="auto"/>
          </w:tcPr>
          <w:p w:rsidR="00D335D9" w:rsidRPr="00D335D9" w:rsidRDefault="00D335D9" w:rsidP="003A1D2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D335D9" w:rsidRPr="00D335D9" w:rsidRDefault="00D335D9" w:rsidP="003A1D2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D335D9" w:rsidRPr="00D335D9" w:rsidRDefault="00D335D9" w:rsidP="003A1D2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D335D9" w:rsidRPr="00D335D9" w:rsidRDefault="00D335D9" w:rsidP="003A1D2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D335D9" w:rsidRPr="00D335D9" w:rsidRDefault="00D335D9" w:rsidP="003A1D2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D335D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D335D9" w:rsidRPr="00D335D9" w:rsidTr="003A1D2D">
        <w:trPr>
          <w:jc w:val="center"/>
        </w:trPr>
        <w:tc>
          <w:tcPr>
            <w:tcW w:w="5200" w:type="dxa"/>
            <w:shd w:val="clear" w:color="auto" w:fill="auto"/>
          </w:tcPr>
          <w:p w:rsidR="00D335D9" w:rsidRPr="00D335D9" w:rsidRDefault="00D335D9" w:rsidP="003A1D2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335D9">
              <w:rPr>
                <w:rFonts w:ascii="Times New Roman" w:hAnsi="Times New Roman" w:cs="Times New Roman"/>
                <w:sz w:val="24"/>
                <w:szCs w:val="24"/>
              </w:rPr>
              <w:t xml:space="preserve"> ЕТСЛАВЧО СПАСОВ - РАНГЕЛ СЛАВЧОВ</w:t>
            </w:r>
          </w:p>
        </w:tc>
        <w:tc>
          <w:tcPr>
            <w:tcW w:w="1280" w:type="dxa"/>
            <w:shd w:val="clear" w:color="auto" w:fill="auto"/>
          </w:tcPr>
          <w:p w:rsidR="00D335D9" w:rsidRPr="00D335D9" w:rsidRDefault="00D335D9" w:rsidP="003A1D2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35D9">
              <w:rPr>
                <w:rFonts w:ascii="Times New Roman" w:hAnsi="Times New Roman" w:cs="Times New Roman"/>
                <w:sz w:val="24"/>
                <w:szCs w:val="24"/>
              </w:rPr>
              <w:t>69.270</w:t>
            </w:r>
          </w:p>
        </w:tc>
        <w:tc>
          <w:tcPr>
            <w:tcW w:w="1280" w:type="dxa"/>
            <w:shd w:val="clear" w:color="auto" w:fill="auto"/>
          </w:tcPr>
          <w:p w:rsidR="00D335D9" w:rsidRPr="00D335D9" w:rsidRDefault="00D335D9" w:rsidP="003A1D2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35D9">
              <w:rPr>
                <w:rFonts w:ascii="Times New Roman" w:hAnsi="Times New Roman" w:cs="Times New Roman"/>
                <w:sz w:val="24"/>
                <w:szCs w:val="24"/>
              </w:rPr>
              <w:t>55.00</w:t>
            </w:r>
          </w:p>
        </w:tc>
        <w:tc>
          <w:tcPr>
            <w:tcW w:w="1280" w:type="dxa"/>
            <w:shd w:val="clear" w:color="auto" w:fill="auto"/>
          </w:tcPr>
          <w:p w:rsidR="00D335D9" w:rsidRPr="00D335D9" w:rsidRDefault="00D335D9" w:rsidP="003A1D2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35D9">
              <w:rPr>
                <w:rFonts w:ascii="Times New Roman" w:hAnsi="Times New Roman" w:cs="Times New Roman"/>
                <w:sz w:val="24"/>
                <w:szCs w:val="24"/>
              </w:rPr>
              <w:t>3 809.84</w:t>
            </w:r>
          </w:p>
        </w:tc>
      </w:tr>
      <w:tr w:rsidR="00D335D9" w:rsidRPr="00D335D9" w:rsidTr="003A1D2D">
        <w:trPr>
          <w:jc w:val="center"/>
        </w:trPr>
        <w:tc>
          <w:tcPr>
            <w:tcW w:w="5200" w:type="dxa"/>
            <w:shd w:val="clear" w:color="auto" w:fill="auto"/>
          </w:tcPr>
          <w:p w:rsidR="00D335D9" w:rsidRPr="00D335D9" w:rsidRDefault="00D335D9" w:rsidP="003A1D2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335D9">
              <w:rPr>
                <w:rFonts w:ascii="Times New Roman" w:hAnsi="Times New Roman" w:cs="Times New Roman"/>
                <w:sz w:val="24"/>
                <w:szCs w:val="24"/>
              </w:rPr>
              <w:t xml:space="preserve"> КИРИЛ СЛАВЧОВ АНГЕЛОВ</w:t>
            </w:r>
          </w:p>
        </w:tc>
        <w:tc>
          <w:tcPr>
            <w:tcW w:w="1280" w:type="dxa"/>
            <w:shd w:val="clear" w:color="auto" w:fill="auto"/>
          </w:tcPr>
          <w:p w:rsidR="00D335D9" w:rsidRPr="00D335D9" w:rsidRDefault="00D335D9" w:rsidP="003A1D2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35D9">
              <w:rPr>
                <w:rFonts w:ascii="Times New Roman" w:hAnsi="Times New Roman" w:cs="Times New Roman"/>
                <w:sz w:val="24"/>
                <w:szCs w:val="24"/>
              </w:rPr>
              <w:t>12.271</w:t>
            </w:r>
          </w:p>
        </w:tc>
        <w:tc>
          <w:tcPr>
            <w:tcW w:w="1280" w:type="dxa"/>
            <w:shd w:val="clear" w:color="auto" w:fill="auto"/>
          </w:tcPr>
          <w:p w:rsidR="00D335D9" w:rsidRPr="00D335D9" w:rsidRDefault="00D335D9" w:rsidP="003A1D2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35D9">
              <w:rPr>
                <w:rFonts w:ascii="Times New Roman" w:hAnsi="Times New Roman" w:cs="Times New Roman"/>
                <w:sz w:val="24"/>
                <w:szCs w:val="24"/>
              </w:rPr>
              <w:t>55.00</w:t>
            </w:r>
          </w:p>
        </w:tc>
        <w:tc>
          <w:tcPr>
            <w:tcW w:w="1280" w:type="dxa"/>
            <w:shd w:val="clear" w:color="auto" w:fill="auto"/>
          </w:tcPr>
          <w:p w:rsidR="00D335D9" w:rsidRPr="00D335D9" w:rsidRDefault="00D335D9" w:rsidP="003A1D2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35D9">
              <w:rPr>
                <w:rFonts w:ascii="Times New Roman" w:hAnsi="Times New Roman" w:cs="Times New Roman"/>
                <w:sz w:val="24"/>
                <w:szCs w:val="24"/>
              </w:rPr>
              <w:t>674.91</w:t>
            </w:r>
          </w:p>
        </w:tc>
      </w:tr>
      <w:tr w:rsidR="00D335D9" w:rsidRPr="00D335D9" w:rsidTr="003A1D2D">
        <w:trPr>
          <w:jc w:val="center"/>
        </w:trPr>
        <w:tc>
          <w:tcPr>
            <w:tcW w:w="5200" w:type="dxa"/>
            <w:shd w:val="clear" w:color="auto" w:fill="auto"/>
          </w:tcPr>
          <w:p w:rsidR="00D335D9" w:rsidRPr="00D335D9" w:rsidRDefault="00D335D9" w:rsidP="003A1D2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335D9"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 ЮЛИЯНОВ ИЛИЕВ</w:t>
            </w:r>
          </w:p>
        </w:tc>
        <w:tc>
          <w:tcPr>
            <w:tcW w:w="1280" w:type="dxa"/>
            <w:shd w:val="clear" w:color="auto" w:fill="auto"/>
          </w:tcPr>
          <w:p w:rsidR="00D335D9" w:rsidRPr="00D335D9" w:rsidRDefault="00D335D9" w:rsidP="003A1D2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35D9">
              <w:rPr>
                <w:rFonts w:ascii="Times New Roman" w:hAnsi="Times New Roman" w:cs="Times New Roman"/>
                <w:sz w:val="24"/>
                <w:szCs w:val="24"/>
              </w:rPr>
              <w:t>2.347</w:t>
            </w:r>
          </w:p>
        </w:tc>
        <w:tc>
          <w:tcPr>
            <w:tcW w:w="1280" w:type="dxa"/>
            <w:shd w:val="clear" w:color="auto" w:fill="auto"/>
          </w:tcPr>
          <w:p w:rsidR="00D335D9" w:rsidRPr="00D335D9" w:rsidRDefault="00D335D9" w:rsidP="003A1D2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35D9">
              <w:rPr>
                <w:rFonts w:ascii="Times New Roman" w:hAnsi="Times New Roman" w:cs="Times New Roman"/>
                <w:sz w:val="24"/>
                <w:szCs w:val="24"/>
              </w:rPr>
              <w:t>55.00</w:t>
            </w:r>
          </w:p>
        </w:tc>
        <w:tc>
          <w:tcPr>
            <w:tcW w:w="1280" w:type="dxa"/>
            <w:shd w:val="clear" w:color="auto" w:fill="auto"/>
          </w:tcPr>
          <w:p w:rsidR="00D335D9" w:rsidRPr="00D335D9" w:rsidRDefault="00D335D9" w:rsidP="003A1D2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35D9">
              <w:rPr>
                <w:rFonts w:ascii="Times New Roman" w:hAnsi="Times New Roman" w:cs="Times New Roman"/>
                <w:sz w:val="24"/>
                <w:szCs w:val="24"/>
              </w:rPr>
              <w:t>129.08</w:t>
            </w:r>
          </w:p>
        </w:tc>
      </w:tr>
      <w:tr w:rsidR="00D335D9" w:rsidRPr="00D335D9" w:rsidTr="003A1D2D">
        <w:trPr>
          <w:jc w:val="center"/>
        </w:trPr>
        <w:tc>
          <w:tcPr>
            <w:tcW w:w="5200" w:type="dxa"/>
            <w:shd w:val="clear" w:color="auto" w:fill="auto"/>
          </w:tcPr>
          <w:p w:rsidR="00D335D9" w:rsidRPr="00D335D9" w:rsidRDefault="00D335D9" w:rsidP="003A1D2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335D9">
              <w:rPr>
                <w:rFonts w:ascii="Times New Roman" w:hAnsi="Times New Roman" w:cs="Times New Roman"/>
                <w:sz w:val="24"/>
                <w:szCs w:val="24"/>
              </w:rPr>
              <w:t xml:space="preserve"> СЛАВЧО СПАСОВ И СИНОВЕ ООД</w:t>
            </w:r>
          </w:p>
        </w:tc>
        <w:tc>
          <w:tcPr>
            <w:tcW w:w="1280" w:type="dxa"/>
            <w:shd w:val="clear" w:color="auto" w:fill="auto"/>
          </w:tcPr>
          <w:p w:rsidR="00D335D9" w:rsidRPr="00D335D9" w:rsidRDefault="00D335D9" w:rsidP="003A1D2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35D9">
              <w:rPr>
                <w:rFonts w:ascii="Times New Roman" w:hAnsi="Times New Roman" w:cs="Times New Roman"/>
                <w:sz w:val="24"/>
                <w:szCs w:val="24"/>
              </w:rPr>
              <w:t>2.118</w:t>
            </w:r>
          </w:p>
        </w:tc>
        <w:tc>
          <w:tcPr>
            <w:tcW w:w="1280" w:type="dxa"/>
            <w:shd w:val="clear" w:color="auto" w:fill="auto"/>
          </w:tcPr>
          <w:p w:rsidR="00D335D9" w:rsidRPr="00D335D9" w:rsidRDefault="00D335D9" w:rsidP="003A1D2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35D9">
              <w:rPr>
                <w:rFonts w:ascii="Times New Roman" w:hAnsi="Times New Roman" w:cs="Times New Roman"/>
                <w:sz w:val="24"/>
                <w:szCs w:val="24"/>
              </w:rPr>
              <w:t>55.00</w:t>
            </w:r>
          </w:p>
        </w:tc>
        <w:tc>
          <w:tcPr>
            <w:tcW w:w="1280" w:type="dxa"/>
            <w:shd w:val="clear" w:color="auto" w:fill="auto"/>
          </w:tcPr>
          <w:p w:rsidR="00D335D9" w:rsidRPr="00D335D9" w:rsidRDefault="00D335D9" w:rsidP="003A1D2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35D9">
              <w:rPr>
                <w:rFonts w:ascii="Times New Roman" w:hAnsi="Times New Roman" w:cs="Times New Roman"/>
                <w:sz w:val="24"/>
                <w:szCs w:val="24"/>
              </w:rPr>
              <w:t>116.48</w:t>
            </w:r>
          </w:p>
        </w:tc>
      </w:tr>
    </w:tbl>
    <w:p w:rsidR="00D335D9" w:rsidRPr="00D335D9" w:rsidRDefault="00D335D9" w:rsidP="00D335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35D9" w:rsidRPr="00D335D9" w:rsidRDefault="00D335D9" w:rsidP="00D335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35D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>.</w:t>
      </w:r>
    </w:p>
    <w:p w:rsidR="00D335D9" w:rsidRPr="00D335D9" w:rsidRDefault="00D335D9" w:rsidP="00D335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35D9" w:rsidRPr="00D335D9" w:rsidRDefault="00D335D9" w:rsidP="00D335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35D9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>" – МОНТАНА</w:t>
      </w:r>
    </w:p>
    <w:p w:rsidR="00D335D9" w:rsidRPr="00D335D9" w:rsidRDefault="00D335D9" w:rsidP="00D335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35D9" w:rsidRPr="00D335D9" w:rsidRDefault="00D335D9" w:rsidP="00D335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35D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D335D9" w:rsidRPr="00D335D9" w:rsidRDefault="00D335D9" w:rsidP="00D335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35D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>.</w:t>
      </w:r>
    </w:p>
    <w:p w:rsidR="00D335D9" w:rsidRPr="00D335D9" w:rsidRDefault="00D335D9" w:rsidP="00D335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35D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>.</w:t>
      </w:r>
    </w:p>
    <w:p w:rsidR="00D335D9" w:rsidRPr="00D335D9" w:rsidRDefault="00D335D9" w:rsidP="00D335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35D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335D9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D335D9">
        <w:rPr>
          <w:rFonts w:ascii="Times New Roman" w:hAnsi="Times New Roman" w:cs="Times New Roman"/>
          <w:sz w:val="24"/>
          <w:szCs w:val="24"/>
        </w:rPr>
        <w:t>.</w:t>
      </w:r>
    </w:p>
    <w:p w:rsidR="00D335D9" w:rsidRPr="00D335D9" w:rsidRDefault="00D335D9" w:rsidP="00D335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17F5" w:rsidRPr="00D335D9" w:rsidRDefault="009617F5" w:rsidP="00D335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D335D9" w:rsidRDefault="000E0894" w:rsidP="00D335D9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335D9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Д-Р ВИОЛЕТА ГЕРГОВА </w:t>
      </w:r>
      <w:r w:rsidR="00DD0001">
        <w:rPr>
          <w:rFonts w:ascii="Times New Roman" w:hAnsi="Times New Roman" w:cs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0E0894" w:rsidRDefault="000E0894" w:rsidP="00D335D9">
      <w:pPr>
        <w:rPr>
          <w:rFonts w:ascii="Times New Roman" w:hAnsi="Times New Roman" w:cs="Times New Roman"/>
          <w:i/>
          <w:sz w:val="24"/>
          <w:szCs w:val="24"/>
        </w:rPr>
      </w:pPr>
      <w:r w:rsidRPr="00D335D9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Директор на ОД </w:t>
      </w:r>
      <w:r w:rsidRPr="00D335D9"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Pr="00D335D9">
        <w:rPr>
          <w:rFonts w:ascii="Times New Roman" w:hAnsi="Times New Roman" w:cs="Times New Roman"/>
          <w:i/>
          <w:sz w:val="24"/>
          <w:szCs w:val="24"/>
        </w:rPr>
        <w:t>Земеделие</w:t>
      </w:r>
      <w:proofErr w:type="spellEnd"/>
      <w:r w:rsidRPr="00D335D9">
        <w:rPr>
          <w:rFonts w:ascii="Times New Roman" w:hAnsi="Times New Roman" w:cs="Times New Roman"/>
          <w:i/>
          <w:sz w:val="24"/>
          <w:szCs w:val="24"/>
        </w:rPr>
        <w:t xml:space="preserve">”- </w:t>
      </w:r>
      <w:proofErr w:type="spellStart"/>
      <w:r w:rsidRPr="00D335D9">
        <w:rPr>
          <w:rFonts w:ascii="Times New Roman" w:hAnsi="Times New Roman" w:cs="Times New Roman"/>
          <w:i/>
          <w:sz w:val="24"/>
          <w:szCs w:val="24"/>
        </w:rPr>
        <w:t>Монтана</w:t>
      </w:r>
      <w:proofErr w:type="spellEnd"/>
    </w:p>
    <w:p w:rsidR="00D20C7E" w:rsidRDefault="00D20C7E" w:rsidP="00D335D9">
      <w:pPr>
        <w:rPr>
          <w:rFonts w:ascii="Times New Roman" w:hAnsi="Times New Roman" w:cs="Times New Roman"/>
          <w:i/>
          <w:sz w:val="24"/>
          <w:szCs w:val="24"/>
        </w:rPr>
      </w:pPr>
    </w:p>
    <w:p w:rsidR="00DD0001" w:rsidRPr="00DD0001" w:rsidRDefault="00DD0001" w:rsidP="00D335D9">
      <w:pPr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СМ/ГД“АР“</w:t>
      </w:r>
    </w:p>
    <w:p w:rsidR="00D20C7E" w:rsidRPr="00D20C7E" w:rsidRDefault="00D20C7E" w:rsidP="00D335D9">
      <w:pPr>
        <w:rPr>
          <w:rFonts w:ascii="Times New Roman" w:hAnsi="Times New Roman" w:cs="Times New Roman"/>
          <w:i/>
          <w:sz w:val="24"/>
          <w:szCs w:val="24"/>
          <w:lang w:val="bg-BG"/>
        </w:rPr>
      </w:pPr>
    </w:p>
    <w:sectPr w:rsidR="00D20C7E" w:rsidRPr="00D20C7E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4A7" w:rsidRDefault="008264A7" w:rsidP="00432B22">
      <w:pPr>
        <w:spacing w:after="0" w:line="240" w:lineRule="auto"/>
      </w:pPr>
      <w:r>
        <w:separator/>
      </w:r>
    </w:p>
  </w:endnote>
  <w:endnote w:type="continuationSeparator" w:id="0">
    <w:p w:rsidR="008264A7" w:rsidRDefault="008264A7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8264A7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8264A7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4A7" w:rsidRDefault="008264A7" w:rsidP="00432B22">
      <w:pPr>
        <w:spacing w:after="0" w:line="240" w:lineRule="auto"/>
      </w:pPr>
      <w:r>
        <w:separator/>
      </w:r>
    </w:p>
  </w:footnote>
  <w:footnote w:type="continuationSeparator" w:id="0">
    <w:p w:rsidR="008264A7" w:rsidRDefault="008264A7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347E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58B3"/>
    <w:rsid w:val="00176D28"/>
    <w:rsid w:val="00182D7C"/>
    <w:rsid w:val="00182DAF"/>
    <w:rsid w:val="00183CEA"/>
    <w:rsid w:val="00184E07"/>
    <w:rsid w:val="00192877"/>
    <w:rsid w:val="001A3338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4CDF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07DC"/>
    <w:rsid w:val="00272925"/>
    <w:rsid w:val="00283F3D"/>
    <w:rsid w:val="0028730F"/>
    <w:rsid w:val="00291419"/>
    <w:rsid w:val="00292A55"/>
    <w:rsid w:val="002A7702"/>
    <w:rsid w:val="002B1C94"/>
    <w:rsid w:val="002B24BB"/>
    <w:rsid w:val="002B2E97"/>
    <w:rsid w:val="002B4021"/>
    <w:rsid w:val="002B4367"/>
    <w:rsid w:val="002C23DF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0262"/>
    <w:rsid w:val="004963F0"/>
    <w:rsid w:val="00497F05"/>
    <w:rsid w:val="004C056F"/>
    <w:rsid w:val="004C2F8D"/>
    <w:rsid w:val="004C33F1"/>
    <w:rsid w:val="004C6B87"/>
    <w:rsid w:val="004D1CE8"/>
    <w:rsid w:val="004D1D85"/>
    <w:rsid w:val="004D3289"/>
    <w:rsid w:val="004D78D6"/>
    <w:rsid w:val="004E1C86"/>
    <w:rsid w:val="004E4382"/>
    <w:rsid w:val="004E47BC"/>
    <w:rsid w:val="004F0994"/>
    <w:rsid w:val="004F1E05"/>
    <w:rsid w:val="004F7545"/>
    <w:rsid w:val="00501D2F"/>
    <w:rsid w:val="00504816"/>
    <w:rsid w:val="00505FC6"/>
    <w:rsid w:val="00506858"/>
    <w:rsid w:val="00510465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5AE8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4D04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5FA8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97688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264A7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7F5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3BB"/>
    <w:rsid w:val="00A02BD9"/>
    <w:rsid w:val="00A14751"/>
    <w:rsid w:val="00A17521"/>
    <w:rsid w:val="00A224E4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0BB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02A3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693"/>
    <w:rsid w:val="00BA3D9F"/>
    <w:rsid w:val="00BA423E"/>
    <w:rsid w:val="00BA5B5D"/>
    <w:rsid w:val="00BB78A6"/>
    <w:rsid w:val="00BC6E5E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2FEF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20C7E"/>
    <w:rsid w:val="00D3208D"/>
    <w:rsid w:val="00D335D9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0001"/>
    <w:rsid w:val="00DD307C"/>
    <w:rsid w:val="00DE3038"/>
    <w:rsid w:val="00DE6A61"/>
    <w:rsid w:val="00DF6B01"/>
    <w:rsid w:val="00E11C3C"/>
    <w:rsid w:val="00E17607"/>
    <w:rsid w:val="00E24848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1607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1471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788B41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31</cp:revision>
  <cp:lastPrinted>2025-10-06T06:58:00Z</cp:lastPrinted>
  <dcterms:created xsi:type="dcterms:W3CDTF">2024-11-19T11:02:00Z</dcterms:created>
  <dcterms:modified xsi:type="dcterms:W3CDTF">2025-10-06T07:53:00Z</dcterms:modified>
</cp:coreProperties>
</file>